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1E" w:rsidRDefault="003B711E" w:rsidP="003B711E">
      <w:pPr>
        <w:rPr>
          <w:rFonts w:asciiTheme="minorHAnsi" w:hAnsiTheme="minorHAnsi" w:cstheme="minorHAnsi"/>
        </w:rPr>
      </w:pPr>
    </w:p>
    <w:p w:rsidR="003B711E" w:rsidRDefault="003B711E" w:rsidP="003B711E">
      <w:pPr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Pr="003B711E" w:rsidRDefault="003B711E" w:rsidP="003B711E">
      <w:pPr>
        <w:jc w:val="center"/>
        <w:rPr>
          <w:rFonts w:asciiTheme="minorHAnsi" w:hAnsiTheme="minorHAnsi" w:cstheme="minorHAnsi"/>
          <w:sz w:val="32"/>
          <w:szCs w:val="32"/>
        </w:rPr>
      </w:pPr>
      <w:r w:rsidRPr="003B711E">
        <w:rPr>
          <w:rFonts w:asciiTheme="minorHAnsi" w:hAnsiTheme="minorHAnsi" w:cstheme="minorHAnsi"/>
          <w:sz w:val="32"/>
          <w:szCs w:val="32"/>
        </w:rPr>
        <w:t>ΜΕΛΕΤΗ</w:t>
      </w: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711E">
        <w:rPr>
          <w:rFonts w:asciiTheme="minorHAnsi" w:hAnsiTheme="minorHAnsi" w:cstheme="minorHAnsi"/>
          <w:b/>
          <w:sz w:val="28"/>
          <w:szCs w:val="28"/>
        </w:rPr>
        <w:t>Τίτλος Μελέτης:</w:t>
      </w:r>
      <w:r>
        <w:rPr>
          <w:rFonts w:asciiTheme="minorHAnsi" w:hAnsiTheme="minorHAnsi" w:cstheme="minorHAnsi"/>
          <w:b/>
          <w:sz w:val="28"/>
          <w:szCs w:val="28"/>
        </w:rPr>
        <w:t xml:space="preserve"> «</w:t>
      </w:r>
      <w:r w:rsidRPr="003B711E">
        <w:rPr>
          <w:rFonts w:asciiTheme="minorHAnsi" w:hAnsiTheme="minorHAnsi" w:cstheme="minorHAnsi"/>
          <w:b/>
          <w:sz w:val="28"/>
          <w:szCs w:val="28"/>
        </w:rPr>
        <w:t>ΠΡΟΜΗΘΕΙΑ ΚΑΥΣΙΜΩΝ  ΕΤ</w:t>
      </w:r>
      <w:r w:rsidR="009C2BEF">
        <w:rPr>
          <w:rFonts w:asciiTheme="minorHAnsi" w:hAnsiTheme="minorHAnsi" w:cstheme="minorHAnsi"/>
          <w:b/>
          <w:sz w:val="28"/>
          <w:szCs w:val="28"/>
        </w:rPr>
        <w:t>ΟΥΣ 2026</w:t>
      </w:r>
      <w:r>
        <w:rPr>
          <w:rFonts w:asciiTheme="minorHAnsi" w:hAnsiTheme="minorHAnsi" w:cstheme="minorHAnsi"/>
          <w:b/>
          <w:sz w:val="28"/>
          <w:szCs w:val="28"/>
        </w:rPr>
        <w:t>»</w:t>
      </w: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ΠΡΟΥΠΟΛΟΓΙΣΜΟΥ:</w:t>
      </w:r>
      <w:r w:rsidR="00BE57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C2BEF">
        <w:rPr>
          <w:rFonts w:asciiTheme="minorHAnsi" w:hAnsiTheme="minorHAnsi" w:cstheme="minorHAnsi"/>
          <w:b/>
          <w:sz w:val="28"/>
          <w:szCs w:val="28"/>
        </w:rPr>
        <w:t>77.400,00</w:t>
      </w:r>
      <w:r>
        <w:rPr>
          <w:rFonts w:asciiTheme="minorHAnsi" w:hAnsiTheme="minorHAnsi" w:cstheme="minorHAnsi"/>
          <w:b/>
          <w:sz w:val="28"/>
          <w:szCs w:val="28"/>
        </w:rPr>
        <w:t xml:space="preserve"> ΕΥΡΩ (ΠΛΕΟΝ ΦΠΑ 24%)</w:t>
      </w: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Pr="004B6E51" w:rsidRDefault="00E42926" w:rsidP="004B6E51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>ΤΙΜΟΛΟΓΙΟ</w:t>
      </w:r>
      <w:r w:rsidR="006E0495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6D6B65">
        <w:rPr>
          <w:rFonts w:asciiTheme="minorHAnsi" w:hAnsiTheme="minorHAnsi" w:cstheme="minorHAnsi"/>
          <w:sz w:val="32"/>
          <w:szCs w:val="32"/>
          <w:u w:val="single"/>
        </w:rPr>
        <w:t>ΠΡΟΣΦΟΡΑΣ</w:t>
      </w: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28481A" w:rsidRDefault="0028481A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jc w:val="center"/>
        <w:rPr>
          <w:sz w:val="20"/>
          <w:szCs w:val="20"/>
        </w:rPr>
      </w:pPr>
    </w:p>
    <w:p w:rsidR="006D6B65" w:rsidRDefault="006D6B65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6B65" w:rsidRDefault="006D6B65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6B65" w:rsidRDefault="006D6B65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6B65" w:rsidRDefault="006D6B65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D6B65" w:rsidRDefault="006D6B65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C72CA" w:rsidRDefault="00AC72CA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B711E" w:rsidRDefault="00E42926" w:rsidP="00AC72C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ΤΙΜΟΛΟΓΙΟ</w:t>
      </w:r>
      <w:r w:rsidR="006E049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D6B65">
        <w:rPr>
          <w:rFonts w:asciiTheme="minorHAnsi" w:hAnsiTheme="minorHAnsi" w:cstheme="minorHAnsi"/>
          <w:b/>
          <w:sz w:val="28"/>
          <w:szCs w:val="28"/>
          <w:u w:val="single"/>
        </w:rPr>
        <w:t>ΠΡΟΣΦΟΡΑΣ</w:t>
      </w:r>
    </w:p>
    <w:p w:rsidR="004B6E51" w:rsidRDefault="004B6E51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B6E51">
        <w:rPr>
          <w:rStyle w:val="21"/>
          <w:rFonts w:asciiTheme="minorHAnsi" w:hAnsiTheme="minorHAnsi" w:cstheme="minorHAnsi"/>
          <w:b/>
          <w:sz w:val="24"/>
          <w:szCs w:val="24"/>
        </w:rPr>
        <w:t>ΑΡΘΡΟ 1°</w:t>
      </w: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B6E51">
        <w:rPr>
          <w:rStyle w:val="70"/>
          <w:rFonts w:asciiTheme="minorHAnsi" w:hAnsiTheme="minorHAnsi" w:cstheme="minorHAnsi"/>
          <w:b w:val="0"/>
          <w:sz w:val="24"/>
          <w:szCs w:val="24"/>
        </w:rPr>
        <w:t xml:space="preserve">«Αμόλυβδη βενζίνη 95», ήτοι προμήθεια και παράδοση σε άριστη κατάσταση όπως περιγράφεται στις τεχνικές προδιαγραφές, σε λίτρα </w:t>
      </w:r>
      <w:r w:rsidRPr="004B6E51">
        <w:rPr>
          <w:rStyle w:val="70"/>
          <w:rFonts w:asciiTheme="minorHAnsi" w:hAnsiTheme="minorHAnsi" w:cstheme="minorHAnsi"/>
          <w:b w:val="0"/>
          <w:sz w:val="24"/>
          <w:szCs w:val="24"/>
          <w:lang w:eastAsia="en-US" w:bidi="en-US"/>
        </w:rPr>
        <w:t>(</w:t>
      </w:r>
      <w:r w:rsidRPr="004B6E51">
        <w:rPr>
          <w:rStyle w:val="70"/>
          <w:rFonts w:asciiTheme="minorHAnsi" w:hAnsiTheme="minorHAnsi" w:cstheme="minorHAnsi"/>
          <w:b w:val="0"/>
          <w:sz w:val="24"/>
          <w:szCs w:val="24"/>
          <w:lang w:val="en-US" w:eastAsia="en-US" w:bidi="en-US"/>
        </w:rPr>
        <w:t>It</w:t>
      </w:r>
      <w:r w:rsidRPr="004B6E51">
        <w:rPr>
          <w:rStyle w:val="70"/>
          <w:rFonts w:asciiTheme="minorHAnsi" w:hAnsiTheme="minorHAnsi" w:cstheme="minorHAnsi"/>
          <w:b w:val="0"/>
          <w:sz w:val="24"/>
          <w:szCs w:val="24"/>
          <w:lang w:eastAsia="en-US" w:bidi="en-US"/>
        </w:rPr>
        <w:t>.).</w:t>
      </w:r>
    </w:p>
    <w:p w:rsidR="004B6E51" w:rsidRDefault="004B6E51" w:rsidP="004B6E51">
      <w:pPr>
        <w:spacing w:line="360" w:lineRule="auto"/>
        <w:jc w:val="both"/>
        <w:rPr>
          <w:rStyle w:val="70"/>
          <w:rFonts w:asciiTheme="minorHAnsi" w:hAnsiTheme="minorHAnsi" w:cstheme="minorHAnsi"/>
          <w:sz w:val="24"/>
          <w:szCs w:val="24"/>
        </w:rPr>
      </w:pPr>
      <w:r w:rsidRPr="004B6E51">
        <w:rPr>
          <w:rStyle w:val="70"/>
          <w:rFonts w:asciiTheme="minorHAnsi" w:hAnsiTheme="minorHAnsi" w:cstheme="minorHAnsi"/>
          <w:sz w:val="24"/>
          <w:szCs w:val="24"/>
        </w:rPr>
        <w:t xml:space="preserve">Τιμή ενός λίτρου </w:t>
      </w:r>
      <w:r w:rsidR="006D6B65">
        <w:rPr>
          <w:rStyle w:val="70"/>
          <w:rFonts w:asciiTheme="minorHAnsi" w:hAnsiTheme="minorHAnsi" w:cstheme="minorHAnsi"/>
          <w:sz w:val="24"/>
          <w:szCs w:val="24"/>
        </w:rPr>
        <w:t>…………………</w:t>
      </w:r>
      <w:r w:rsidRPr="004B6E51">
        <w:rPr>
          <w:rStyle w:val="70"/>
          <w:rFonts w:asciiTheme="minorHAnsi" w:hAnsiTheme="minorHAnsi" w:cstheme="minorHAnsi"/>
          <w:sz w:val="24"/>
          <w:szCs w:val="24"/>
        </w:rPr>
        <w:t xml:space="preserve"> €</w:t>
      </w:r>
      <w:r w:rsidR="00BE576F">
        <w:rPr>
          <w:rStyle w:val="70"/>
          <w:rFonts w:asciiTheme="minorHAnsi" w:hAnsiTheme="minorHAnsi" w:cstheme="minorHAnsi"/>
          <w:sz w:val="24"/>
          <w:szCs w:val="24"/>
        </w:rPr>
        <w:t xml:space="preserve"> (με ΦΠΑ), ……………… € (πλέον ΦΠΑ)</w:t>
      </w: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</w:rPr>
      </w:pP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B6E51">
        <w:rPr>
          <w:rStyle w:val="21"/>
          <w:rFonts w:asciiTheme="minorHAnsi" w:hAnsiTheme="minorHAnsi" w:cstheme="minorHAnsi"/>
          <w:b/>
          <w:sz w:val="24"/>
          <w:szCs w:val="24"/>
        </w:rPr>
        <w:t>ΑΡΘΡΟ 2°</w:t>
      </w: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B6E51">
        <w:rPr>
          <w:rStyle w:val="70"/>
          <w:rFonts w:asciiTheme="minorHAnsi" w:hAnsiTheme="minorHAnsi" w:cstheme="minorHAnsi"/>
          <w:b w:val="0"/>
          <w:sz w:val="24"/>
          <w:szCs w:val="24"/>
        </w:rPr>
        <w:t xml:space="preserve">«Πετρέλαιο κίνησης», ήτοι προμήθεια και παράδοση σε άριστη κατάσταση όπως περιγράφεται στις τεχνικές προδιαγραφές, σε λίτρα </w:t>
      </w:r>
      <w:r w:rsidRPr="004B6E51">
        <w:rPr>
          <w:rStyle w:val="70"/>
          <w:rFonts w:asciiTheme="minorHAnsi" w:hAnsiTheme="minorHAnsi" w:cstheme="minorHAnsi"/>
          <w:b w:val="0"/>
          <w:sz w:val="24"/>
          <w:szCs w:val="24"/>
          <w:lang w:eastAsia="en-US" w:bidi="en-US"/>
        </w:rPr>
        <w:t>(</w:t>
      </w:r>
      <w:r w:rsidRPr="004B6E51">
        <w:rPr>
          <w:rStyle w:val="70"/>
          <w:rFonts w:asciiTheme="minorHAnsi" w:hAnsiTheme="minorHAnsi" w:cstheme="minorHAnsi"/>
          <w:b w:val="0"/>
          <w:sz w:val="24"/>
          <w:szCs w:val="24"/>
          <w:lang w:val="en-US" w:eastAsia="en-US" w:bidi="en-US"/>
        </w:rPr>
        <w:t>It</w:t>
      </w:r>
      <w:r w:rsidRPr="004B6E51">
        <w:rPr>
          <w:rStyle w:val="70"/>
          <w:rFonts w:asciiTheme="minorHAnsi" w:hAnsiTheme="minorHAnsi" w:cstheme="minorHAnsi"/>
          <w:b w:val="0"/>
          <w:sz w:val="24"/>
          <w:szCs w:val="24"/>
          <w:lang w:eastAsia="en-US" w:bidi="en-US"/>
        </w:rPr>
        <w:t>.).</w:t>
      </w:r>
    </w:p>
    <w:p w:rsidR="004B6E51" w:rsidRDefault="004B6E51" w:rsidP="004B6E51">
      <w:pPr>
        <w:spacing w:line="360" w:lineRule="auto"/>
        <w:jc w:val="both"/>
        <w:rPr>
          <w:rStyle w:val="70"/>
          <w:rFonts w:asciiTheme="minorHAnsi" w:hAnsiTheme="minorHAnsi" w:cstheme="minorHAnsi"/>
          <w:sz w:val="24"/>
          <w:szCs w:val="24"/>
        </w:rPr>
      </w:pPr>
      <w:r w:rsidRPr="004B6E51">
        <w:rPr>
          <w:rStyle w:val="70"/>
          <w:rFonts w:asciiTheme="minorHAnsi" w:hAnsiTheme="minorHAnsi" w:cstheme="minorHAnsi"/>
          <w:sz w:val="24"/>
          <w:szCs w:val="24"/>
        </w:rPr>
        <w:t xml:space="preserve">Τιμή ενός λίτρου: </w:t>
      </w:r>
      <w:r w:rsidR="00BE576F">
        <w:rPr>
          <w:rStyle w:val="70"/>
          <w:rFonts w:asciiTheme="minorHAnsi" w:hAnsiTheme="minorHAnsi" w:cstheme="minorHAnsi"/>
          <w:sz w:val="24"/>
          <w:szCs w:val="24"/>
        </w:rPr>
        <w:t>…………………</w:t>
      </w:r>
      <w:r w:rsidR="00BE576F" w:rsidRPr="004B6E51">
        <w:rPr>
          <w:rStyle w:val="70"/>
          <w:rFonts w:asciiTheme="minorHAnsi" w:hAnsiTheme="minorHAnsi" w:cstheme="minorHAnsi"/>
          <w:sz w:val="24"/>
          <w:szCs w:val="24"/>
        </w:rPr>
        <w:t xml:space="preserve"> €</w:t>
      </w:r>
      <w:r w:rsidR="00BE576F">
        <w:rPr>
          <w:rStyle w:val="70"/>
          <w:rFonts w:asciiTheme="minorHAnsi" w:hAnsiTheme="minorHAnsi" w:cstheme="minorHAnsi"/>
          <w:sz w:val="24"/>
          <w:szCs w:val="24"/>
        </w:rPr>
        <w:t xml:space="preserve"> (με ΦΠΑ), ……………… € (πλέον ΦΠΑ)</w:t>
      </w: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</w:rPr>
      </w:pPr>
    </w:p>
    <w:p w:rsidR="004B6E51" w:rsidRDefault="004B6E51" w:rsidP="004B6E51">
      <w:pPr>
        <w:spacing w:line="360" w:lineRule="auto"/>
        <w:jc w:val="both"/>
        <w:rPr>
          <w:rStyle w:val="70"/>
          <w:rFonts w:asciiTheme="minorHAnsi" w:hAnsiTheme="minorHAnsi" w:cstheme="minorHAnsi"/>
          <w:sz w:val="24"/>
          <w:szCs w:val="24"/>
        </w:rPr>
      </w:pP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</w:rPr>
      </w:pPr>
    </w:p>
    <w:p w:rsidR="0028481A" w:rsidRPr="004B6E51" w:rsidRDefault="0028481A" w:rsidP="004B6E51">
      <w:pPr>
        <w:spacing w:line="360" w:lineRule="auto"/>
        <w:jc w:val="both"/>
        <w:rPr>
          <w:rFonts w:asciiTheme="minorHAnsi" w:hAnsiTheme="minorHAnsi" w:cstheme="minorHAnsi"/>
        </w:rPr>
      </w:pPr>
    </w:p>
    <w:sectPr w:rsidR="0028481A" w:rsidRPr="004B6E51" w:rsidSect="0028481A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4A2A"/>
    <w:multiLevelType w:val="multilevel"/>
    <w:tmpl w:val="C1D457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4C6F56"/>
    <w:multiLevelType w:val="hybridMultilevel"/>
    <w:tmpl w:val="120467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11E"/>
    <w:rsid w:val="000B3901"/>
    <w:rsid w:val="00107469"/>
    <w:rsid w:val="0028481A"/>
    <w:rsid w:val="00301385"/>
    <w:rsid w:val="003B711E"/>
    <w:rsid w:val="004B12BA"/>
    <w:rsid w:val="004B6E51"/>
    <w:rsid w:val="0069581F"/>
    <w:rsid w:val="006C6E67"/>
    <w:rsid w:val="006D6B65"/>
    <w:rsid w:val="006E0495"/>
    <w:rsid w:val="008531A9"/>
    <w:rsid w:val="0086293F"/>
    <w:rsid w:val="008A0F3B"/>
    <w:rsid w:val="009C2BEF"/>
    <w:rsid w:val="00AC72CA"/>
    <w:rsid w:val="00AD50D4"/>
    <w:rsid w:val="00BE576F"/>
    <w:rsid w:val="00BF4BA5"/>
    <w:rsid w:val="00CE6BCF"/>
    <w:rsid w:val="00E42926"/>
    <w:rsid w:val="00EF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11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qFormat/>
    <w:rsid w:val="008531A9"/>
    <w:pPr>
      <w:keepNext/>
      <w:tabs>
        <w:tab w:val="center" w:pos="5103"/>
      </w:tabs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qFormat/>
    <w:rsid w:val="008531A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8531A9"/>
    <w:pPr>
      <w:keepNext/>
      <w:spacing w:line="300" w:lineRule="exact"/>
      <w:jc w:val="right"/>
      <w:outlineLvl w:val="2"/>
    </w:pPr>
    <w:rPr>
      <w:b/>
      <w:bCs/>
      <w:color w:val="00FF00"/>
    </w:rPr>
  </w:style>
  <w:style w:type="paragraph" w:styleId="4">
    <w:name w:val="heading 4"/>
    <w:basedOn w:val="a"/>
    <w:next w:val="a"/>
    <w:link w:val="4Char"/>
    <w:qFormat/>
    <w:rsid w:val="008531A9"/>
    <w:pPr>
      <w:keepNext/>
      <w:spacing w:line="300" w:lineRule="exact"/>
      <w:jc w:val="both"/>
      <w:outlineLvl w:val="3"/>
    </w:pPr>
    <w:rPr>
      <w:rFonts w:ascii="Comic Sans MS" w:hAnsi="Comic Sans MS" w:cs="Tahoma"/>
      <w:b/>
      <w:bCs/>
      <w:sz w:val="20"/>
      <w:szCs w:val="20"/>
    </w:rPr>
  </w:style>
  <w:style w:type="paragraph" w:styleId="5">
    <w:name w:val="heading 5"/>
    <w:basedOn w:val="a"/>
    <w:next w:val="a"/>
    <w:link w:val="5Char"/>
    <w:qFormat/>
    <w:rsid w:val="008531A9"/>
    <w:pPr>
      <w:keepNext/>
      <w:spacing w:line="300" w:lineRule="exact"/>
      <w:jc w:val="both"/>
      <w:outlineLvl w:val="4"/>
    </w:pPr>
    <w:rPr>
      <w:rFonts w:ascii="Comic Sans MS" w:hAnsi="Comic Sans MS" w:cs="Tahoma"/>
      <w:b/>
      <w:bCs/>
      <w:i/>
      <w:i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531A9"/>
    <w:rPr>
      <w:rFonts w:ascii="Tahoma" w:hAnsi="Tahoma" w:cs="Tahoma"/>
      <w:b/>
      <w:bCs/>
      <w:sz w:val="22"/>
      <w:szCs w:val="22"/>
      <w:lang w:eastAsia="el-GR"/>
    </w:rPr>
  </w:style>
  <w:style w:type="character" w:customStyle="1" w:styleId="2Char">
    <w:name w:val="Επικεφαλίδα 2 Char"/>
    <w:basedOn w:val="a0"/>
    <w:link w:val="2"/>
    <w:rsid w:val="008531A9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8531A9"/>
    <w:rPr>
      <w:b/>
      <w:bCs/>
      <w:color w:val="00FF00"/>
      <w:sz w:val="24"/>
      <w:szCs w:val="24"/>
      <w:lang w:eastAsia="el-GR"/>
    </w:rPr>
  </w:style>
  <w:style w:type="character" w:customStyle="1" w:styleId="4Char">
    <w:name w:val="Επικεφαλίδα 4 Char"/>
    <w:link w:val="4"/>
    <w:rsid w:val="008531A9"/>
    <w:rPr>
      <w:rFonts w:ascii="Comic Sans MS" w:hAnsi="Comic Sans MS" w:cs="Tahoma"/>
      <w:b/>
      <w:bCs/>
      <w:lang w:val="el-GR" w:eastAsia="el-GR"/>
    </w:rPr>
  </w:style>
  <w:style w:type="character" w:customStyle="1" w:styleId="5Char">
    <w:name w:val="Επικεφαλίδα 5 Char"/>
    <w:basedOn w:val="a0"/>
    <w:link w:val="5"/>
    <w:rsid w:val="008531A9"/>
    <w:rPr>
      <w:rFonts w:ascii="Comic Sans MS" w:hAnsi="Comic Sans MS" w:cs="Tahoma"/>
      <w:b/>
      <w:bCs/>
      <w:i/>
      <w:iCs/>
      <w:u w:val="single"/>
      <w:lang w:eastAsia="el-GR"/>
    </w:rPr>
  </w:style>
  <w:style w:type="paragraph" w:styleId="a3">
    <w:name w:val="caption"/>
    <w:basedOn w:val="a"/>
    <w:next w:val="a"/>
    <w:unhideWhenUsed/>
    <w:qFormat/>
    <w:rsid w:val="008531A9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Char"/>
    <w:uiPriority w:val="11"/>
    <w:qFormat/>
    <w:rsid w:val="008531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4"/>
    <w:uiPriority w:val="11"/>
    <w:rsid w:val="008531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styleId="a5">
    <w:name w:val="Strong"/>
    <w:uiPriority w:val="22"/>
    <w:qFormat/>
    <w:rsid w:val="008531A9"/>
    <w:rPr>
      <w:b/>
      <w:bCs/>
    </w:rPr>
  </w:style>
  <w:style w:type="paragraph" w:styleId="a6">
    <w:name w:val="List Paragraph"/>
    <w:basedOn w:val="a"/>
    <w:qFormat/>
    <w:rsid w:val="008531A9"/>
    <w:pPr>
      <w:ind w:left="720"/>
      <w:contextualSpacing/>
    </w:pPr>
    <w:rPr>
      <w:szCs w:val="20"/>
    </w:rPr>
  </w:style>
  <w:style w:type="character" w:customStyle="1" w:styleId="30">
    <w:name w:val="Σώμα κειμένου (3)_"/>
    <w:basedOn w:val="a0"/>
    <w:link w:val="31"/>
    <w:rsid w:val="003B711E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31">
    <w:name w:val="Σώμα κειμένου (3)"/>
    <w:basedOn w:val="a"/>
    <w:link w:val="30"/>
    <w:rsid w:val="003B711E"/>
    <w:pPr>
      <w:shd w:val="clear" w:color="auto" w:fill="FFFFFF"/>
      <w:spacing w:line="274" w:lineRule="exact"/>
      <w:jc w:val="center"/>
    </w:pPr>
    <w:rPr>
      <w:rFonts w:ascii="Bookman Old Style" w:eastAsia="Bookman Old Style" w:hAnsi="Bookman Old Style" w:cs="Bookman Old Style"/>
      <w:b/>
      <w:bCs/>
      <w:color w:val="auto"/>
      <w:sz w:val="20"/>
      <w:szCs w:val="20"/>
      <w:lang w:eastAsia="zh-CN" w:bidi="ar-SA"/>
    </w:rPr>
  </w:style>
  <w:style w:type="character" w:customStyle="1" w:styleId="50">
    <w:name w:val="Σώμα κειμένου (5)_"/>
    <w:basedOn w:val="a0"/>
    <w:link w:val="51"/>
    <w:rsid w:val="003B711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51">
    <w:name w:val="Σώμα κειμένου (5)"/>
    <w:basedOn w:val="a"/>
    <w:link w:val="50"/>
    <w:rsid w:val="003B711E"/>
    <w:pPr>
      <w:shd w:val="clear" w:color="auto" w:fill="FFFFFF"/>
      <w:spacing w:before="2100" w:after="120" w:line="0" w:lineRule="atLeast"/>
      <w:ind w:hanging="340"/>
    </w:pPr>
    <w:rPr>
      <w:rFonts w:ascii="Arial" w:eastAsia="Arial" w:hAnsi="Arial" w:cs="Arial"/>
      <w:b/>
      <w:bCs/>
      <w:color w:val="auto"/>
      <w:sz w:val="19"/>
      <w:szCs w:val="19"/>
      <w:lang w:eastAsia="zh-CN" w:bidi="ar-SA"/>
    </w:rPr>
  </w:style>
  <w:style w:type="character" w:customStyle="1" w:styleId="20">
    <w:name w:val="Σώμα κειμένου (2)_"/>
    <w:basedOn w:val="a0"/>
    <w:rsid w:val="003B711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Σώμα κειμένου (2)"/>
    <w:basedOn w:val="20"/>
    <w:rsid w:val="003B711E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29">
    <w:name w:val="Σώμα κειμένου (2) + 9 στ.;Έντονη γραφή"/>
    <w:basedOn w:val="20"/>
    <w:rsid w:val="003B711E"/>
    <w:rPr>
      <w:b/>
      <w:bCs/>
      <w:color w:val="000000"/>
      <w:spacing w:val="0"/>
      <w:w w:val="100"/>
      <w:position w:val="0"/>
      <w:sz w:val="18"/>
      <w:szCs w:val="18"/>
      <w:lang w:val="el-GR" w:eastAsia="el-GR" w:bidi="el-GR"/>
    </w:rPr>
  </w:style>
  <w:style w:type="character" w:customStyle="1" w:styleId="6">
    <w:name w:val="Σώμα κειμένου (6)_"/>
    <w:basedOn w:val="a0"/>
    <w:rsid w:val="003B711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Σώμα κειμένου (6)"/>
    <w:basedOn w:val="6"/>
    <w:rsid w:val="003B711E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7">
    <w:name w:val="Σώμα κειμένου (7)_"/>
    <w:basedOn w:val="a0"/>
    <w:rsid w:val="003B711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0">
    <w:name w:val="Σώμα κειμένου (7)"/>
    <w:basedOn w:val="7"/>
    <w:rsid w:val="003B711E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695">
    <w:name w:val="Σώμα κειμένου (6) + 9;5 στ."/>
    <w:basedOn w:val="6"/>
    <w:rsid w:val="0028481A"/>
    <w:rPr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210">
    <w:name w:val="Σώμα κειμένου (2) + 10 στ.;Έντονη γραφή"/>
    <w:basedOn w:val="20"/>
    <w:rsid w:val="0028481A"/>
    <w:rPr>
      <w:b/>
      <w:bCs/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5BookmanOldStyle">
    <w:name w:val="Σώμα κειμένου (5) + Bookman Old Style;Χωρίς έντονη γραφή"/>
    <w:basedOn w:val="50"/>
    <w:rsid w:val="0028481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2025-03-12T10:43:00Z</dcterms:created>
  <dcterms:modified xsi:type="dcterms:W3CDTF">2026-01-21T12:20:00Z</dcterms:modified>
</cp:coreProperties>
</file>